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D3E" w:rsidRDefault="001B3D3E" w:rsidP="001B3D3E">
      <w:pPr>
        <w:shd w:val="clear" w:color="auto" w:fill="464A53"/>
        <w:spacing w:after="0" w:line="240" w:lineRule="auto"/>
        <w:outlineLvl w:val="0"/>
        <w:rPr>
          <w:rFonts w:ascii="Times New Roman" w:eastAsia="Times New Roman" w:hAnsi="Times New Roman" w:cs="Times New Roman"/>
          <w:color w:val="E21A1A"/>
          <w:sz w:val="48"/>
          <w:szCs w:val="48"/>
        </w:rPr>
      </w:pPr>
      <w:r w:rsidRPr="0063262E">
        <w:rPr>
          <w:rFonts w:ascii="inherit" w:eastAsia="Times New Roman" w:hAnsi="inherit" w:cs="Times New Roman"/>
          <w:b/>
          <w:bCs/>
          <w:kern w:val="36"/>
          <w:sz w:val="48"/>
          <w:szCs w:val="48"/>
        </w:rPr>
        <w:t xml:space="preserve">Безопасность на транспорте                  </w:t>
      </w:r>
      <w:r w:rsidRPr="0063262E">
        <w:rPr>
          <w:rFonts w:ascii="Times New Roman" w:eastAsia="Times New Roman" w:hAnsi="Times New Roman" w:cs="Times New Roman"/>
          <w:color w:val="E21A1A"/>
          <w:sz w:val="48"/>
          <w:szCs w:val="48"/>
        </w:rPr>
        <w:t>Профилактика детского травматизма</w:t>
      </w:r>
    </w:p>
    <w:p w:rsidR="0063262E" w:rsidRPr="0063262E" w:rsidRDefault="0063262E" w:rsidP="001B3D3E">
      <w:pPr>
        <w:shd w:val="clear" w:color="auto" w:fill="464A53"/>
        <w:spacing w:after="0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48"/>
          <w:szCs w:val="48"/>
        </w:rPr>
      </w:pPr>
    </w:p>
    <w:p w:rsidR="001B3D3E" w:rsidRPr="0063262E" w:rsidRDefault="00423B3B" w:rsidP="001B3D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vanish/>
          <w:sz w:val="48"/>
          <w:szCs w:val="48"/>
        </w:rPr>
      </w:pPr>
      <w:hyperlink r:id="rId5" w:anchor="main-header" w:history="1">
        <w:r w:rsidR="001B3D3E" w:rsidRPr="0063262E">
          <w:rPr>
            <w:rFonts w:ascii="Times New Roman" w:eastAsia="Times New Roman" w:hAnsi="Times New Roman" w:cs="Times New Roman"/>
            <w:vanish/>
            <w:color w:val="0000FF"/>
            <w:sz w:val="48"/>
            <w:szCs w:val="48"/>
            <w:u w:val="single"/>
          </w:rPr>
          <w:t>Непроизводственный травматизм</w:t>
        </w:r>
      </w:hyperlink>
    </w:p>
    <w:p w:rsidR="001B3D3E" w:rsidRPr="0063262E" w:rsidRDefault="00423B3B" w:rsidP="001B3D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vanish/>
          <w:sz w:val="48"/>
          <w:szCs w:val="48"/>
        </w:rPr>
      </w:pPr>
      <w:hyperlink r:id="rId6" w:anchor="main-header" w:history="1">
        <w:r w:rsidR="001B3D3E" w:rsidRPr="0063262E">
          <w:rPr>
            <w:rFonts w:ascii="Times New Roman" w:eastAsia="Times New Roman" w:hAnsi="Times New Roman" w:cs="Times New Roman"/>
            <w:vanish/>
            <w:color w:val="0000FF"/>
            <w:sz w:val="48"/>
            <w:szCs w:val="48"/>
            <w:u w:val="single"/>
          </w:rPr>
          <w:t>Профилактика детского травматизма</w:t>
        </w:r>
      </w:hyperlink>
    </w:p>
    <w:p w:rsidR="001B3D3E" w:rsidRPr="0063262E" w:rsidRDefault="00423B3B" w:rsidP="001B3D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vanish/>
          <w:sz w:val="48"/>
          <w:szCs w:val="48"/>
        </w:rPr>
      </w:pPr>
      <w:hyperlink r:id="rId7" w:anchor="main-header" w:history="1">
        <w:r w:rsidR="001B3D3E" w:rsidRPr="0063262E">
          <w:rPr>
            <w:rFonts w:ascii="Times New Roman" w:eastAsia="Times New Roman" w:hAnsi="Times New Roman" w:cs="Times New Roman"/>
            <w:vanish/>
            <w:color w:val="0000FF"/>
            <w:sz w:val="48"/>
            <w:szCs w:val="48"/>
            <w:u w:val="single"/>
          </w:rPr>
          <w:t>Незаконное вмешательство в работу железнодорожного транспорта</w:t>
        </w:r>
      </w:hyperlink>
    </w:p>
    <w:p w:rsidR="001B3D3E" w:rsidRPr="0063262E" w:rsidRDefault="00423B3B" w:rsidP="001B3D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vanish/>
          <w:sz w:val="48"/>
          <w:szCs w:val="48"/>
        </w:rPr>
      </w:pPr>
      <w:hyperlink r:id="rId8" w:anchor="main-header" w:history="1">
        <w:r w:rsidR="001B3D3E" w:rsidRPr="0063262E">
          <w:rPr>
            <w:rFonts w:ascii="Times New Roman" w:eastAsia="Times New Roman" w:hAnsi="Times New Roman" w:cs="Times New Roman"/>
            <w:vanish/>
            <w:color w:val="0000FF"/>
            <w:sz w:val="48"/>
            <w:szCs w:val="48"/>
            <w:u w:val="single"/>
          </w:rPr>
          <w:t>Безопасность на железнодорожных переездах</w:t>
        </w:r>
      </w:hyperlink>
    </w:p>
    <w:p w:rsidR="001B3D3E" w:rsidRPr="0063262E" w:rsidRDefault="00423B3B" w:rsidP="001B3D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vanish/>
          <w:sz w:val="48"/>
          <w:szCs w:val="48"/>
        </w:rPr>
      </w:pPr>
      <w:hyperlink r:id="rId9" w:anchor="main-header" w:history="1">
        <w:r w:rsidR="001B3D3E" w:rsidRPr="0063262E">
          <w:rPr>
            <w:rFonts w:ascii="Times New Roman" w:eastAsia="Times New Roman" w:hAnsi="Times New Roman" w:cs="Times New Roman"/>
            <w:vanish/>
            <w:color w:val="0000FF"/>
            <w:sz w:val="48"/>
            <w:szCs w:val="48"/>
            <w:u w:val="single"/>
          </w:rPr>
          <w:t>Досмотр пассажиров</w:t>
        </w:r>
      </w:hyperlink>
    </w:p>
    <w:p w:rsidR="001B3D3E" w:rsidRPr="0063262E" w:rsidRDefault="001B3D3E" w:rsidP="001B3D3E">
      <w:pPr>
        <w:shd w:val="clear" w:color="auto" w:fill="464A53"/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63262E">
        <w:rPr>
          <w:rFonts w:ascii="Times New Roman" w:eastAsia="Times New Roman" w:hAnsi="Times New Roman" w:cs="Times New Roman"/>
          <w:sz w:val="48"/>
          <w:szCs w:val="48"/>
        </w:rPr>
        <w:t>Берегите вашу жизнь и жизнь ваших детей!</w:t>
      </w:r>
    </w:p>
    <w:p w:rsidR="00882FB2" w:rsidRPr="0063262E" w:rsidRDefault="001B3D3E" w:rsidP="001B3D3E">
      <w:pPr>
        <w:shd w:val="clear" w:color="auto" w:fill="464A53"/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63262E">
        <w:rPr>
          <w:rFonts w:ascii="Times New Roman" w:eastAsia="Times New Roman" w:hAnsi="Times New Roman" w:cs="Times New Roman"/>
          <w:sz w:val="48"/>
          <w:szCs w:val="48"/>
        </w:rPr>
        <w:t xml:space="preserve">Не оставляйте детей без присмотра на вокзалах, станциях, пассажирских платформах, вблизи железнодорожных путей. Держите их за руку или на руках. Игры и невнимательность на объекте повышенной опасности – одна из главных причин </w:t>
      </w:r>
      <w:proofErr w:type="spellStart"/>
      <w:r w:rsidRPr="0063262E">
        <w:rPr>
          <w:rFonts w:ascii="Times New Roman" w:eastAsia="Times New Roman" w:hAnsi="Times New Roman" w:cs="Times New Roman"/>
          <w:sz w:val="48"/>
          <w:szCs w:val="48"/>
        </w:rPr>
        <w:t>травмирования</w:t>
      </w:r>
      <w:proofErr w:type="spellEnd"/>
      <w:r w:rsidRPr="0063262E">
        <w:rPr>
          <w:rFonts w:ascii="Times New Roman" w:eastAsia="Times New Roman" w:hAnsi="Times New Roman" w:cs="Times New Roman"/>
          <w:sz w:val="48"/>
          <w:szCs w:val="48"/>
        </w:rPr>
        <w:t xml:space="preserve"> детей.</w:t>
      </w:r>
    </w:p>
    <w:tbl>
      <w:tblPr>
        <w:tblW w:w="0" w:type="auto"/>
        <w:tblCellSpacing w:w="15" w:type="dxa"/>
        <w:tblInd w:w="-38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5"/>
        <w:gridCol w:w="3013"/>
        <w:gridCol w:w="4138"/>
      </w:tblGrid>
      <w:tr w:rsidR="00882FB2" w:rsidRPr="00882FB2" w:rsidTr="001B3D3E">
        <w:trPr>
          <w:trHeight w:val="7176"/>
          <w:tblCellSpacing w:w="15" w:type="dxa"/>
        </w:trPr>
        <w:tc>
          <w:tcPr>
            <w:tcW w:w="2630" w:type="dxa"/>
            <w:vAlign w:val="center"/>
            <w:hideMark/>
          </w:tcPr>
          <w:p w:rsidR="00882FB2" w:rsidRPr="00882FB2" w:rsidRDefault="00882FB2" w:rsidP="00882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</w:rPr>
              <w:drawing>
                <wp:inline distT="0" distB="0" distL="0" distR="0">
                  <wp:extent cx="1685925" cy="4457700"/>
                  <wp:effectExtent l="19050" t="0" r="9525" b="0"/>
                  <wp:docPr id="2" name="Рисунок 2" descr="Будь осторожен на железнодорожных мостах и переходах 320.jpg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удь осторожен на железнодорожных мостах и переходах 320.jpg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45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82FB2" w:rsidRPr="00882FB2" w:rsidRDefault="00882FB2" w:rsidP="00882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</w:rPr>
              <w:drawing>
                <wp:inline distT="0" distB="0" distL="0" distR="0">
                  <wp:extent cx="1895475" cy="4362450"/>
                  <wp:effectExtent l="19050" t="0" r="9525" b="0"/>
                  <wp:docPr id="3" name="Рисунок 3" descr="Высовываться в окно поезда опасно 320.jpg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ысовываться в окно поезда опасно 320.jpg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436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82FB2" w:rsidRPr="00882FB2" w:rsidRDefault="00882FB2" w:rsidP="00882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</w:rPr>
              <w:drawing>
                <wp:inline distT="0" distB="0" distL="0" distR="0">
                  <wp:extent cx="3048000" cy="4514850"/>
                  <wp:effectExtent l="19050" t="0" r="0" b="0"/>
                  <wp:docPr id="4" name="Рисунок 4" descr="Не заходи за ограничительную линию 320.jpg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е заходи за ограничительную линию 320.jpg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51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2FB2" w:rsidRPr="00882FB2" w:rsidTr="001B3D3E">
        <w:trPr>
          <w:tblCellSpacing w:w="15" w:type="dxa"/>
        </w:trPr>
        <w:tc>
          <w:tcPr>
            <w:tcW w:w="2630" w:type="dxa"/>
            <w:vAlign w:val="center"/>
            <w:hideMark/>
          </w:tcPr>
          <w:p w:rsidR="00882FB2" w:rsidRPr="00882FB2" w:rsidRDefault="00882FB2" w:rsidP="00882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</w:rPr>
              <w:lastRenderedPageBreak/>
              <w:drawing>
                <wp:inline distT="0" distB="0" distL="0" distR="0">
                  <wp:extent cx="1943100" cy="4572000"/>
                  <wp:effectExtent l="19050" t="0" r="0" b="0"/>
                  <wp:docPr id="5" name="Рисунок 5" descr="Не катайся на лыжах, санках, ватрушках рядом с жд 320.jpg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Не катайся на лыжах, санках, ватрушках рядом с жд 320.jpg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82FB2" w:rsidRPr="00882FB2" w:rsidRDefault="00882FB2" w:rsidP="00882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</w:rPr>
              <w:drawing>
                <wp:inline distT="0" distB="0" distL="0" distR="0">
                  <wp:extent cx="1895475" cy="4572000"/>
                  <wp:effectExtent l="19050" t="0" r="9525" b="0"/>
                  <wp:docPr id="6" name="Рисунок 6" descr="Не переходи пути на красный свет 320.jpg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Не переходи пути на красный свет 320.jpg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82FB2" w:rsidRPr="00882FB2" w:rsidRDefault="001B3D3E" w:rsidP="00882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3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1225" cy="4572000"/>
                  <wp:effectExtent l="19050" t="0" r="9525" b="0"/>
                  <wp:docPr id="14" name="Рисунок 8" descr="Не приближайся к проводам 320.jpg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Не приближайся к проводам 320.jpg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2FB2" w:rsidRPr="00882FB2" w:rsidTr="001B3D3E">
        <w:trPr>
          <w:tblCellSpacing w:w="15" w:type="dxa"/>
        </w:trPr>
        <w:tc>
          <w:tcPr>
            <w:tcW w:w="2630" w:type="dxa"/>
            <w:vAlign w:val="center"/>
            <w:hideMark/>
          </w:tcPr>
          <w:p w:rsidR="00882FB2" w:rsidRPr="00882FB2" w:rsidRDefault="0080009C" w:rsidP="00882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</w:rPr>
              <w:drawing>
                <wp:inline distT="0" distB="0" distL="0" distR="0">
                  <wp:extent cx="1685925" cy="4572000"/>
                  <wp:effectExtent l="19050" t="0" r="9525" b="0"/>
                  <wp:docPr id="1" name="Рисунок 7" descr="Не подлезай под вагоны 320.jpg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Не подлезай под вагоны 320.jpg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82FB2" w:rsidRPr="00882FB2" w:rsidRDefault="00882FB2" w:rsidP="00882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</w:rPr>
              <w:drawing>
                <wp:inline distT="0" distB="0" distL="0" distR="0">
                  <wp:extent cx="1847850" cy="4572000"/>
                  <wp:effectExtent l="19050" t="0" r="0" b="0"/>
                  <wp:docPr id="9" name="Рисунок 9" descr="Не ходи по рельсам 320.jpg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Не ходи по рельсам 320.jpg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82FB2" w:rsidRPr="00882FB2" w:rsidRDefault="00882FB2" w:rsidP="00882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</w:rPr>
              <w:drawing>
                <wp:inline distT="0" distB="0" distL="0" distR="0">
                  <wp:extent cx="3048000" cy="4572000"/>
                  <wp:effectExtent l="19050" t="0" r="0" b="0"/>
                  <wp:docPr id="10" name="Рисунок 10" descr="Платформа не место для игр 320.jpg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латформа не место для игр 320.jpg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2FB2" w:rsidRPr="00882FB2" w:rsidTr="001B3D3E">
        <w:trPr>
          <w:tblCellSpacing w:w="15" w:type="dxa"/>
        </w:trPr>
        <w:tc>
          <w:tcPr>
            <w:tcW w:w="2630" w:type="dxa"/>
            <w:vAlign w:val="center"/>
            <w:hideMark/>
          </w:tcPr>
          <w:p w:rsidR="00CA32D1" w:rsidRPr="00882FB2" w:rsidRDefault="00CA32D1" w:rsidP="00CA32D1">
            <w:pPr>
              <w:shd w:val="clear" w:color="auto" w:fill="464A5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ОАО «РЖД» призывает родителей обратить особое внимание на разъяснение детям правил нахождения на железной дороге!</w:t>
            </w:r>
          </w:p>
          <w:p w:rsidR="00CA32D1" w:rsidRPr="001B3D3E" w:rsidRDefault="00CA32D1" w:rsidP="00CA32D1">
            <w:pPr>
              <w:shd w:val="clear" w:color="auto" w:fill="464A5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2F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Железная дорога не место для игр, а зона повышенной опасности! </w:t>
            </w:r>
            <w:r w:rsidRPr="001B3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Платформа не место для игр. Не ходите по рельсам. Снимайте  наушники и капюшон</w:t>
            </w:r>
          </w:p>
          <w:p w:rsidR="00882FB2" w:rsidRPr="00882FB2" w:rsidRDefault="00882FB2" w:rsidP="00882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82FB2" w:rsidRPr="00882FB2" w:rsidRDefault="00882FB2" w:rsidP="00882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</w:rPr>
              <w:drawing>
                <wp:inline distT="0" distB="0" distL="0" distR="0">
                  <wp:extent cx="2200275" cy="4572000"/>
                  <wp:effectExtent l="19050" t="0" r="9525" b="0"/>
                  <wp:docPr id="12" name="Рисунок 12" descr="Спрыгивать с платформы  опасно 320.jpg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Спрыгивать с платформы  опасно 320.jpg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82FB2" w:rsidRPr="00882FB2" w:rsidRDefault="00CA32D1" w:rsidP="00882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</w:rPr>
              <w:drawing>
                <wp:inline distT="0" distB="0" distL="0" distR="0">
                  <wp:extent cx="2200275" cy="4572000"/>
                  <wp:effectExtent l="19050" t="0" r="9525" b="0"/>
                  <wp:docPr id="16" name="Рисунок 11" descr="Снимай наушники и капюшон 320.jpg">
                    <a:hlinkClick xmlns:a="http://schemas.openxmlformats.org/drawingml/2006/main" r:id="rId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нимай наушники и капюшон 320.jpg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3D3E" w:rsidRPr="0063262E" w:rsidRDefault="00423B3B" w:rsidP="001B3D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vanish/>
          <w:sz w:val="48"/>
          <w:szCs w:val="48"/>
        </w:rPr>
      </w:pPr>
      <w:hyperlink r:id="rId32" w:anchor="main-header" w:history="1">
        <w:r w:rsidR="001B3D3E" w:rsidRPr="0063262E">
          <w:rPr>
            <w:rFonts w:ascii="Times New Roman" w:eastAsia="Times New Roman" w:hAnsi="Times New Roman" w:cs="Times New Roman"/>
            <w:vanish/>
            <w:color w:val="0000FF"/>
            <w:sz w:val="48"/>
            <w:szCs w:val="48"/>
            <w:u w:val="single"/>
          </w:rPr>
          <w:t>Непроизводственный травматизм</w:t>
        </w:r>
      </w:hyperlink>
    </w:p>
    <w:p w:rsidR="001B3D3E" w:rsidRPr="0063262E" w:rsidRDefault="00423B3B" w:rsidP="001B3D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vanish/>
          <w:sz w:val="48"/>
          <w:szCs w:val="48"/>
        </w:rPr>
      </w:pPr>
      <w:hyperlink r:id="rId33" w:anchor="main-header" w:history="1">
        <w:r w:rsidR="001B3D3E" w:rsidRPr="0063262E">
          <w:rPr>
            <w:rFonts w:ascii="Times New Roman" w:eastAsia="Times New Roman" w:hAnsi="Times New Roman" w:cs="Times New Roman"/>
            <w:vanish/>
            <w:color w:val="0000FF"/>
            <w:sz w:val="48"/>
            <w:szCs w:val="48"/>
            <w:u w:val="single"/>
          </w:rPr>
          <w:t>Профилактика детского травматизма</w:t>
        </w:r>
      </w:hyperlink>
    </w:p>
    <w:p w:rsidR="001B3D3E" w:rsidRPr="0063262E" w:rsidRDefault="00423B3B" w:rsidP="001B3D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vanish/>
          <w:sz w:val="48"/>
          <w:szCs w:val="48"/>
        </w:rPr>
      </w:pPr>
      <w:hyperlink r:id="rId34" w:anchor="main-header" w:history="1">
        <w:r w:rsidR="001B3D3E" w:rsidRPr="0063262E">
          <w:rPr>
            <w:rFonts w:ascii="Times New Roman" w:eastAsia="Times New Roman" w:hAnsi="Times New Roman" w:cs="Times New Roman"/>
            <w:vanish/>
            <w:color w:val="0000FF"/>
            <w:sz w:val="48"/>
            <w:szCs w:val="48"/>
            <w:u w:val="single"/>
          </w:rPr>
          <w:t>Незаконное вмешательство в работу железнодорожного транспорта</w:t>
        </w:r>
      </w:hyperlink>
    </w:p>
    <w:p w:rsidR="001B3D3E" w:rsidRPr="0063262E" w:rsidRDefault="00423B3B" w:rsidP="001B3D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vanish/>
          <w:sz w:val="48"/>
          <w:szCs w:val="48"/>
        </w:rPr>
      </w:pPr>
      <w:hyperlink r:id="rId35" w:anchor="main-header" w:history="1">
        <w:r w:rsidR="001B3D3E" w:rsidRPr="0063262E">
          <w:rPr>
            <w:rFonts w:ascii="Times New Roman" w:eastAsia="Times New Roman" w:hAnsi="Times New Roman" w:cs="Times New Roman"/>
            <w:vanish/>
            <w:color w:val="0000FF"/>
            <w:sz w:val="48"/>
            <w:szCs w:val="48"/>
            <w:u w:val="single"/>
          </w:rPr>
          <w:t>Безопасность на железнодорожных переездах</w:t>
        </w:r>
      </w:hyperlink>
    </w:p>
    <w:p w:rsidR="001B3D3E" w:rsidRPr="0063262E" w:rsidRDefault="00423B3B" w:rsidP="001B3D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vanish/>
          <w:sz w:val="48"/>
          <w:szCs w:val="48"/>
        </w:rPr>
      </w:pPr>
      <w:hyperlink r:id="rId36" w:anchor="main-header" w:history="1">
        <w:r w:rsidR="001B3D3E" w:rsidRPr="0063262E">
          <w:rPr>
            <w:rFonts w:ascii="Times New Roman" w:eastAsia="Times New Roman" w:hAnsi="Times New Roman" w:cs="Times New Roman"/>
            <w:vanish/>
            <w:color w:val="0000FF"/>
            <w:sz w:val="48"/>
            <w:szCs w:val="48"/>
            <w:u w:val="single"/>
          </w:rPr>
          <w:t>Досмотр пассажиров</w:t>
        </w:r>
      </w:hyperlink>
    </w:p>
    <w:p w:rsidR="001B3D3E" w:rsidRPr="0063262E" w:rsidRDefault="001B3D3E" w:rsidP="001B3D3E">
      <w:pPr>
        <w:shd w:val="clear" w:color="auto" w:fill="464A53"/>
        <w:spacing w:after="0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63262E">
        <w:rPr>
          <w:rFonts w:ascii="Times New Roman" w:eastAsia="Times New Roman" w:hAnsi="Times New Roman" w:cs="Times New Roman"/>
          <w:sz w:val="48"/>
          <w:szCs w:val="48"/>
        </w:rPr>
        <w:t>Берегите вашу жизнь и жизнь ваших детей!</w:t>
      </w:r>
    </w:p>
    <w:sectPr w:rsidR="001B3D3E" w:rsidRPr="0063262E" w:rsidSect="00423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919BE"/>
    <w:multiLevelType w:val="multilevel"/>
    <w:tmpl w:val="A712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82FB2"/>
    <w:rsid w:val="001B3D3E"/>
    <w:rsid w:val="00423B3B"/>
    <w:rsid w:val="0063262E"/>
    <w:rsid w:val="0080009C"/>
    <w:rsid w:val="00882FB2"/>
    <w:rsid w:val="00CA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3B"/>
  </w:style>
  <w:style w:type="paragraph" w:styleId="1">
    <w:name w:val="heading 1"/>
    <w:basedOn w:val="a"/>
    <w:link w:val="10"/>
    <w:uiPriority w:val="9"/>
    <w:qFormat/>
    <w:rsid w:val="00882F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F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82FB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82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pper">
    <w:name w:val="upper"/>
    <w:basedOn w:val="a"/>
    <w:rsid w:val="00882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-menuactive-tab-text">
    <w:name w:val="page-menu__active-tab-text"/>
    <w:basedOn w:val="a"/>
    <w:rsid w:val="00882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82FB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82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F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9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274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3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3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zd.ru/ru/9288/page/103290?id=17932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www.rzd.ru/api/media/resources/1862030" TargetMode="External"/><Relationship Id="rId26" Type="http://schemas.openxmlformats.org/officeDocument/2006/relationships/hyperlink" Target="https://www.rzd.ru/api/media/resources/1862045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hyperlink" Target="https://www.rzd.ru/ru/9288/page/103290?id=17931" TargetMode="External"/><Relationship Id="rId7" Type="http://schemas.openxmlformats.org/officeDocument/2006/relationships/hyperlink" Target="https://www.rzd.ru/ru/9288/page/103290?id=17931" TargetMode="External"/><Relationship Id="rId12" Type="http://schemas.openxmlformats.org/officeDocument/2006/relationships/hyperlink" Target="https://www.rzd.ru/api/media/resources/1862023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8.jpeg"/><Relationship Id="rId33" Type="http://schemas.openxmlformats.org/officeDocument/2006/relationships/hyperlink" Target="https://www.rzd.ru/ru/9288/page/103290?id=1793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rzd.ru/api/media/resources/1862027" TargetMode="External"/><Relationship Id="rId20" Type="http://schemas.openxmlformats.org/officeDocument/2006/relationships/hyperlink" Target="https://www.rzd.ru/api/media/resources/1862041" TargetMode="External"/><Relationship Id="rId29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www.rzd.ru/ru/9288/page/103290?id=17930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www.rzd.ru/api/media/resources/1862043" TargetMode="External"/><Relationship Id="rId32" Type="http://schemas.openxmlformats.org/officeDocument/2006/relationships/hyperlink" Target="https://www.rzd.ru/ru/9288/page/103290?id=17929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rzd.ru/ru/9288/page/103290?id=17929" TargetMode="External"/><Relationship Id="rId15" Type="http://schemas.openxmlformats.org/officeDocument/2006/relationships/image" Target="media/image3.jpeg"/><Relationship Id="rId23" Type="http://schemas.openxmlformats.org/officeDocument/2006/relationships/image" Target="media/image7.jpeg"/><Relationship Id="rId28" Type="http://schemas.openxmlformats.org/officeDocument/2006/relationships/hyperlink" Target="https://www.rzd.ru/api/media/resources/1862052" TargetMode="External"/><Relationship Id="rId36" Type="http://schemas.openxmlformats.org/officeDocument/2006/relationships/hyperlink" Target="https://www.rzd.ru/ru/9288/page/103290?id=17928" TargetMode="External"/><Relationship Id="rId10" Type="http://schemas.openxmlformats.org/officeDocument/2006/relationships/hyperlink" Target="https://www.rzd.ru/api/media/resources/1862021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s://www.rzd.ru/ru/9288/page/103290?id=17928" TargetMode="External"/><Relationship Id="rId14" Type="http://schemas.openxmlformats.org/officeDocument/2006/relationships/hyperlink" Target="https://www.rzd.ru/api/media/resources/1862025" TargetMode="External"/><Relationship Id="rId22" Type="http://schemas.openxmlformats.org/officeDocument/2006/relationships/hyperlink" Target="https://www.rzd.ru/api/media/resources/1862039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s://www.rzd.ru/api/media/resources/1862050" TargetMode="External"/><Relationship Id="rId35" Type="http://schemas.openxmlformats.org/officeDocument/2006/relationships/hyperlink" Target="https://www.rzd.ru/ru/9288/page/103290?id=179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</dc:creator>
  <cp:lastModifiedBy>Сид</cp:lastModifiedBy>
  <cp:revision>3</cp:revision>
  <dcterms:created xsi:type="dcterms:W3CDTF">2023-03-13T10:33:00Z</dcterms:created>
  <dcterms:modified xsi:type="dcterms:W3CDTF">2023-03-13T12:36:00Z</dcterms:modified>
</cp:coreProperties>
</file>