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6C3E6" w14:textId="208E1BBA" w:rsidR="00CE3D78" w:rsidRDefault="001041A0">
      <w:r>
        <w:rPr>
          <w:noProof/>
        </w:rPr>
        <w:drawing>
          <wp:inline distT="0" distB="0" distL="0" distR="0" wp14:anchorId="4B1C70D2" wp14:editId="242452ED">
            <wp:extent cx="5940425" cy="32073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0723D" w14:textId="77777777" w:rsidR="000F55E1" w:rsidRDefault="000F55E1"/>
    <w:p w14:paraId="34F6C201" w14:textId="797D76AD" w:rsidR="001041A0" w:rsidRDefault="001041A0"/>
    <w:p w14:paraId="5D3ED4A4" w14:textId="240B587E" w:rsidR="001041A0" w:rsidRDefault="001041A0">
      <w:r>
        <w:rPr>
          <w:noProof/>
        </w:rPr>
        <w:drawing>
          <wp:inline distT="0" distB="0" distL="0" distR="0" wp14:anchorId="78224EBE" wp14:editId="66EF8AD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E9471" w14:textId="599A52F8" w:rsidR="000F55E1" w:rsidRDefault="000F55E1">
      <w:r>
        <w:t>Курская область, Тимский район, Погоженский сельсовет, д. Лисий Колодезь.</w:t>
      </w:r>
    </w:p>
    <w:sectPr w:rsidR="000F5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AF7"/>
    <w:rsid w:val="000F55E1"/>
    <w:rsid w:val="001041A0"/>
    <w:rsid w:val="00957AF7"/>
    <w:rsid w:val="00CE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367A"/>
  <w15:chartTrackingRefBased/>
  <w15:docId w15:val="{7CFC0426-65BB-46BA-975B-AB110869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</dc:creator>
  <cp:keywords/>
  <dc:description/>
  <cp:lastModifiedBy>Сезонова</cp:lastModifiedBy>
  <cp:revision>5</cp:revision>
  <dcterms:created xsi:type="dcterms:W3CDTF">2023-03-02T11:33:00Z</dcterms:created>
  <dcterms:modified xsi:type="dcterms:W3CDTF">2023-03-02T11:37:00Z</dcterms:modified>
</cp:coreProperties>
</file>